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/>
        <w:sectPr>
          <w:pgSz w:h="16840" w:w="11900" w:orient="portrait"/>
          <w:pgMar w:bottom="997.7952755905512" w:top="827.7165354330709" w:left="404.00001525878906" w:right="111.99951171875" w:header="0" w:footer="720"/>
          <w:pgNumType w:start="1"/>
        </w:sectPr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271171</wp:posOffset>
            </wp:positionH>
            <wp:positionV relativeFrom="page">
              <wp:posOffset>100808</wp:posOffset>
            </wp:positionV>
            <wp:extent cx="7176258" cy="234162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76258" cy="23416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PROGETTAZIONE EDUCATIVA E DIDATTICA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DEL CONSIGLIO DI CLASSE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199.92000102996826" w:lineRule="auto"/>
        <w:ind w:left="425.1968503937008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Anno Scolastico /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199.92000102996826" w:lineRule="auto"/>
        <w:ind w:left="425.1968503937008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Classe ________ Sez.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COORDINATORE: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083.000183105469" w:type="dxa"/>
        <w:jc w:val="left"/>
        <w:tblInd w:w="1687.000045776367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61.0000610351562"/>
        <w:gridCol w:w="4822.0001220703125"/>
        <w:tblGridChange w:id="0">
          <w:tblGrid>
            <w:gridCol w:w="3261.0000610351562"/>
            <w:gridCol w:w="4822.0001220703125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3067.6800537109375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DOCENTI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ITALIANO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4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INGLESE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FRANCESE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GEOGRAFIA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6.0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MATEMATICA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SCIENZE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TECNOLOGIA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ARTE E IMMAGINE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MUSICA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EDUCAZIONE FISICA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RELIGIONE CATTOLICA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1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78926277160645" w:lineRule="auto"/>
              <w:ind w:left="425.1968503937008" w:right="299.4003295898437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ATTIVITÀ ALTERNATIVA ALLA RELIGIONE CATTOLICA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.000030517578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SOSTEGNO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997.7952755905512" w:top="827.7165354330709" w:left="404.00001525878906" w:right="111.99951171875" w:header="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  <w:sectPr>
          <w:type w:val="continuous"/>
          <w:pgSz w:h="16840" w:w="11900" w:orient="portrait"/>
          <w:pgMar w:bottom="997.7952755905512" w:top="827.7165354330709" w:left="404.00001525878906" w:right="111.99951171875" w:header="0" w:footer="720"/>
          <w:cols w:equalWidth="0" w:num="1">
            <w:col w:space="0" w:w="11389.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PRESENTAZIONE DELLA CLASSE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1.839599609375" w:line="690.3730773925781" w:lineRule="auto"/>
        <w:ind w:left="425.1968503937008" w:right="5595.2001953125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ANALISI DELLA SITUAZIONE DI PARTENZA DELLA CLASSE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5.640258789062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Dagli elementi di giudizio sinora raccolti si delinea un quadro complessivo della classe che evidenzia: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5.640258789062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19.976873265494" w:type="dxa"/>
        <w:jc w:val="left"/>
        <w:tblInd w:w="1058.829217887828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25"/>
        <w:gridCol w:w="6294.976873265495"/>
        <w:tblGridChange w:id="0">
          <w:tblGrid>
            <w:gridCol w:w="2625"/>
            <w:gridCol w:w="6294.976873265495"/>
          </w:tblGrid>
        </w:tblGridChange>
      </w:tblGrid>
      <w:tr>
        <w:trPr>
          <w:cantSplit w:val="0"/>
          <w:trHeight w:val="1476.5997314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 livello di preparazione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Medio-alto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25976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Medio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25976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Medio-basso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.6597900390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Basso</w:t>
            </w:r>
          </w:p>
        </w:tc>
      </w:tr>
      <w:tr>
        <w:trPr>
          <w:cantSplit w:val="0"/>
          <w:trHeight w:val="2644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 clima educativo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Irrequieto e insofferente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260375976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Problematico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.459594726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Accettabile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6601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Controllato ma poco collaborativo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25976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Non sempre collaborativo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25976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Buono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25988769531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Vivace ma controllato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25976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Corretto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6601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Sereno e collaborativo</w:t>
            </w:r>
          </w:p>
        </w:tc>
      </w:tr>
      <w:tr>
        <w:trPr>
          <w:cantSplit w:val="0"/>
          <w:trHeight w:val="1496.400451660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 grado di interesse e partecipazione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Superficiale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.26031494140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Modesto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25976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Discontinuo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8600463867187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Accettabile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.2597045898437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Buono</w:t>
            </w:r>
          </w:p>
        </w:tc>
      </w:tr>
      <w:tr>
        <w:trPr>
          <w:cantSplit w:val="0"/>
          <w:trHeight w:val="1308.6000061035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Capacità di attenzione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Limitata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.2599487304687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Saltuaria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25976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Accettabile ma non sempre costante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659973144531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Attiva</w:t>
            </w:r>
          </w:p>
        </w:tc>
      </w:tr>
      <w:tr>
        <w:trPr>
          <w:cantSplit w:val="0"/>
          <w:trHeight w:val="1308.6000061035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 grado di impegno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Limitato </w:t>
            </w:r>
          </w:p>
          <w:p w:rsidR="00000000" w:rsidDel="00000000" w:rsidP="00000000" w:rsidRDefault="00000000" w:rsidRPr="00000000" w14:paraId="00000053">
            <w:pPr>
              <w:widowControl w:val="0"/>
              <w:spacing w:before="39.26025390625"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Saltuario (con alcune eccezioni) </w:t>
            </w:r>
          </w:p>
          <w:p w:rsidR="00000000" w:rsidDel="00000000" w:rsidP="00000000" w:rsidRDefault="00000000" w:rsidRPr="00000000" w14:paraId="00000054">
            <w:pPr>
              <w:widowControl w:val="0"/>
              <w:spacing w:before="35.660400390625"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Abbastanza regolare (con alcune eccezioni) </w:t>
            </w:r>
          </w:p>
          <w:p w:rsidR="00000000" w:rsidDel="00000000" w:rsidP="00000000" w:rsidRDefault="00000000" w:rsidRPr="00000000" w14:paraId="00000055">
            <w:pPr>
              <w:widowControl w:val="0"/>
              <w:spacing w:before="35.260009765625"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Regolare </w:t>
            </w:r>
          </w:p>
          <w:p w:rsidR="00000000" w:rsidDel="00000000" w:rsidP="00000000" w:rsidRDefault="00000000" w:rsidRPr="00000000" w14:paraId="00000056">
            <w:pPr>
              <w:widowControl w:val="0"/>
              <w:spacing w:before="35.260009765625"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Costante e attivo</w:t>
            </w:r>
          </w:p>
        </w:tc>
      </w:tr>
      <w:tr>
        <w:trPr>
          <w:cantSplit w:val="0"/>
          <w:trHeight w:val="1308.6000061035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F.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 grado di autonomia nel lavoro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Non ancora adeguato (per alcuni alunni) </w:t>
            </w:r>
          </w:p>
          <w:p w:rsidR="00000000" w:rsidDel="00000000" w:rsidP="00000000" w:rsidRDefault="00000000" w:rsidRPr="00000000" w14:paraId="00000059">
            <w:pPr>
              <w:widowControl w:val="0"/>
              <w:spacing w:before="15.6597900390625"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Limitato </w:t>
            </w:r>
          </w:p>
          <w:p w:rsidR="00000000" w:rsidDel="00000000" w:rsidP="00000000" w:rsidRDefault="00000000" w:rsidRPr="00000000" w14:paraId="0000005A">
            <w:pPr>
              <w:widowControl w:val="0"/>
              <w:spacing w:before="31.4599609375"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Adeguato </w:t>
            </w:r>
          </w:p>
          <w:p w:rsidR="00000000" w:rsidDel="00000000" w:rsidP="00000000" w:rsidRDefault="00000000" w:rsidRPr="00000000" w14:paraId="0000005B">
            <w:pPr>
              <w:widowControl w:val="0"/>
              <w:spacing w:before="31.259765625"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Accettabile (per la maggior parte degli alunni) </w:t>
            </w:r>
          </w:p>
          <w:p w:rsidR="00000000" w:rsidDel="00000000" w:rsidP="00000000" w:rsidRDefault="00000000" w:rsidRPr="00000000" w14:paraId="0000005C">
            <w:pPr>
              <w:widowControl w:val="0"/>
              <w:spacing w:before="35.260009765625"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Buono</w:t>
            </w:r>
          </w:p>
        </w:tc>
      </w:tr>
      <w:tr>
        <w:trPr>
          <w:cantSplit w:val="0"/>
          <w:trHeight w:val="1308.6000061035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G.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 livello cognitivo globale di ingresso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Problematico </w:t>
            </w:r>
          </w:p>
          <w:p w:rsidR="00000000" w:rsidDel="00000000" w:rsidP="00000000" w:rsidRDefault="00000000" w:rsidRPr="00000000" w14:paraId="0000005F">
            <w:pPr>
              <w:widowControl w:val="0"/>
              <w:spacing w:before="35.260009765625"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Accettabile </w:t>
            </w:r>
          </w:p>
          <w:p w:rsidR="00000000" w:rsidDel="00000000" w:rsidP="00000000" w:rsidRDefault="00000000" w:rsidRPr="00000000" w14:paraId="00000060">
            <w:pPr>
              <w:widowControl w:val="0"/>
              <w:spacing w:before="39.2596435546875"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Buono </w:t>
            </w:r>
          </w:p>
          <w:p w:rsidR="00000000" w:rsidDel="00000000" w:rsidP="00000000" w:rsidRDefault="00000000" w:rsidRPr="00000000" w14:paraId="00000061">
            <w:pPr>
              <w:widowControl w:val="0"/>
              <w:spacing w:before="35.260009765625" w:line="240" w:lineRule="auto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Ottimo</w:t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SITUAZIONI PARTICOLARI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9.176025390625" w:line="689.8537445068359" w:lineRule="auto"/>
        <w:ind w:left="425.1968503937008" w:right="5848.260498046875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PROFILO FORMATIVO ATTESO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9.6405029296875" w:line="218.09454917907715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progetto educativo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comune considera essenziali la conoscenza e la valorizzazione degli stili di apprendimento, per favorire la partecipazione degli alunni alla  proposta educativa e aiutarli nella individuazione, nell’arricchimento e nella valorizzazione delle loro potenzialità.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3397216796875" w:line="240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studenti dovranno impegnarsi a rispettare regole e indicazioni di comportamento del Regolamento di Istituto e a rispettare persone, ambienti e attrezzature.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1.659545898437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COMPETENZE TRASVERSALI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39868164062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OBIETTIVI EDUCATIVI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9.1600036621094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9.1600036621094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OBIETTIVI COGNITIVI COMUNI ALLE DISCIPLINE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7.640380859375" w:line="689.8537445068359" w:lineRule="auto"/>
        <w:ind w:left="425.1968503937008" w:right="5530.88134765625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STRATEGIE ED INTERVENTI NELL’AREA DIDATTICA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.2401123046875" w:line="218.09454917907715" w:lineRule="auto"/>
        <w:ind w:left="425.1968503937008" w:right="1177.680770939710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garantire a tutti gli allievi il successo formativo i docenti del Consiglio di Classe predisporranno nel corso dell’anno dei percorsi di Potenziamento, Consolidamento e Recupero delle conoscenze e delle abilità.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.2401123046875" w:line="218.09454917907715" w:lineRule="auto"/>
        <w:ind w:left="425.1968503937008" w:right="1177.6807709397108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52.294172062904" w:type="dxa"/>
        <w:jc w:val="left"/>
        <w:tblInd w:w="904.499893188476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50"/>
        <w:gridCol w:w="630"/>
        <w:gridCol w:w="5772.294172062904"/>
        <w:tblGridChange w:id="0">
          <w:tblGrid>
            <w:gridCol w:w="3150"/>
            <w:gridCol w:w="630"/>
            <w:gridCol w:w="5772.294172062904"/>
          </w:tblGrid>
        </w:tblGridChange>
      </w:tblGrid>
      <w:tr>
        <w:trPr>
          <w:cantSplit w:val="0"/>
          <w:trHeight w:val="564.4000244140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7.492815017700195"/>
                <w:szCs w:val="17.49281501770019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7.492815017700195"/>
                <w:szCs w:val="17.492815017700195"/>
                <w:u w:val="single"/>
                <w:shd w:fill="auto" w:val="clear"/>
                <w:vertAlign w:val="baseline"/>
                <w:rtl w:val="0"/>
              </w:rPr>
              <w:t xml:space="preserve">OBIETTIVO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7.492815017700195"/>
                <w:szCs w:val="17.49281501770019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7.186279296875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Recuperare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Conoscenze e abilità attraverso strategie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Letture guidate per la comprensione e produzione di testi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Esercitazioni pratiche guidate su diversi contenuti</w:t>
            </w:r>
          </w:p>
        </w:tc>
      </w:tr>
      <w:tr>
        <w:trPr>
          <w:cantSplit w:val="0"/>
          <w:trHeight w:val="532.599487304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Esercizi di calcolo e misurazione</w:t>
            </w:r>
          </w:p>
        </w:tc>
      </w:tr>
      <w:tr>
        <w:trPr>
          <w:cantSplit w:val="0"/>
          <w:trHeight w:val="516.000366210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Esercizi guidati per la comprensione di regole, proprietà, procedimenti 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Ricerca guidata alla risoluzione di semplici problemi</w:t>
            </w:r>
          </w:p>
        </w:tc>
      </w:tr>
      <w:tr>
        <w:trPr>
          <w:cantSplit w:val="0"/>
          <w:trHeight w:val="524.59960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-0.7148892466144403" w:hanging="309.665154020409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Abitudine all’uso corretto degli strumenti operativi specifici (guidato e non)</w:t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-0.7148892466144403" w:hanging="309.66515402040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spacing w:before="189.2401123046875" w:line="218.09454917907715" w:lineRule="auto"/>
        <w:ind w:left="425.1968503937008" w:right="-0.7148892466144403" w:hanging="309.665154020409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52.294172062904" w:type="dxa"/>
        <w:jc w:val="left"/>
        <w:tblInd w:w="904.499893188476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50"/>
        <w:gridCol w:w="630"/>
        <w:gridCol w:w="5772.294172062904"/>
        <w:tblGridChange w:id="0">
          <w:tblGrid>
            <w:gridCol w:w="3150"/>
            <w:gridCol w:w="630"/>
            <w:gridCol w:w="5772.294172062904"/>
          </w:tblGrid>
        </w:tblGridChange>
      </w:tblGrid>
      <w:tr>
        <w:trPr>
          <w:cantSplit w:val="0"/>
          <w:trHeight w:val="564.4000244140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  <w:sz w:val="17.492815017700195"/>
                <w:szCs w:val="17.49281501770019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.492815017700195"/>
                <w:szCs w:val="17.492815017700195"/>
                <w:u w:val="single"/>
                <w:rtl w:val="0"/>
              </w:rPr>
              <w:t xml:space="preserve">OBIETTIVO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.492815017700195"/>
                <w:szCs w:val="17.49281501770019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widowControl w:val="0"/>
              <w:spacing w:before="347.186279296875"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Consolidare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Conoscenze e abilità attraverso strategie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Esercizi per la corretta ed efficace applicazione delle tecniche operative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Esercizi a difficoltà crescente</w:t>
            </w:r>
          </w:p>
        </w:tc>
      </w:tr>
      <w:tr>
        <w:trPr>
          <w:cantSplit w:val="0"/>
          <w:trHeight w:val="532.599487304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ritorni sugli argomenti tgrattati per scoprire nuovi elementi</w:t>
            </w:r>
          </w:p>
        </w:tc>
      </w:tr>
      <w:tr>
        <w:trPr>
          <w:cantSplit w:val="0"/>
          <w:trHeight w:val="516.000366210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Esercizi di costruzione di schemi logici, anche per la risoluzione di problemi (logica matematica)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Esercizi di arricchimento del lessico</w:t>
            </w:r>
          </w:p>
        </w:tc>
      </w:tr>
      <w:tr>
        <w:trPr>
          <w:cantSplit w:val="0"/>
          <w:trHeight w:val="524.59960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ind w:left="425.196850393700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ind w:left="425.1968503937008" w:right="-0.7148892466144403" w:hanging="309.6651540204099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Analisi ragionata dei testi</w:t>
            </w:r>
          </w:p>
        </w:tc>
      </w:tr>
    </w:tbl>
    <w:p w:rsidR="00000000" w:rsidDel="00000000" w:rsidP="00000000" w:rsidRDefault="00000000" w:rsidRPr="00000000" w14:paraId="0000009D">
      <w:pPr>
        <w:widowControl w:val="0"/>
        <w:ind w:left="425.196850393700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997.7952755905512" w:top="827.7165354330709" w:left="404.00001525878906" w:right="111.99951171875" w:header="0" w:footer="720"/>
          <w:cols w:equalWidth="0" w:num="1">
            <w:col w:space="0" w:w="11389.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583.737280296024" w:type="dxa"/>
        <w:jc w:val="left"/>
        <w:tblInd w:w="904.499893188476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95"/>
        <w:gridCol w:w="585"/>
        <w:gridCol w:w="5803.737280296023"/>
        <w:tblGridChange w:id="0">
          <w:tblGrid>
            <w:gridCol w:w="3195"/>
            <w:gridCol w:w="585"/>
            <w:gridCol w:w="5803.737280296023"/>
          </w:tblGrid>
        </w:tblGridChange>
      </w:tblGrid>
      <w:tr>
        <w:trPr>
          <w:cantSplit w:val="0"/>
          <w:trHeight w:val="520.6005859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OBIETTIVO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6.539916992187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Potenziare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.260009765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Conoscenze e abilità attraverso strategie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Elaborazione autonoma di testi diversi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Uso consapevole di sussidi, tecniche, strumenti</w:t>
            </w:r>
          </w:p>
        </w:tc>
      </w:tr>
      <w:tr>
        <w:trPr>
          <w:cantSplit w:val="0"/>
          <w:trHeight w:val="523.9996337890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Consultazione autonoma di materiale informativo, anche attraverso Internet</w:t>
            </w:r>
          </w:p>
        </w:tc>
      </w:tr>
      <w:tr>
        <w:trPr>
          <w:cantSplit w:val="0"/>
          <w:trHeight w:val="520.39978027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Letture supplementari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Ricerca di percorsi diversificati per la risoluzione di problemi</w:t>
            </w:r>
          </w:p>
        </w:tc>
      </w:tr>
      <w:tr>
        <w:trPr>
          <w:cantSplit w:val="0"/>
          <w:trHeight w:val="524.20043945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Realizzazione autonoma di progetti</w:t>
            </w:r>
          </w:p>
        </w:tc>
      </w:tr>
      <w:tr>
        <w:trPr>
          <w:cantSplit w:val="0"/>
          <w:trHeight w:val="520.39978027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Verifica delle ipotesi di risoluzione dei problemi</w:t>
            </w:r>
          </w:p>
        </w:tc>
      </w:tr>
    </w:tbl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894.2162040105763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200000762939453"/>
          <w:szCs w:val="27.20000076293945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200000762939453"/>
          <w:szCs w:val="27.200000762939453"/>
          <w:u w:val="none"/>
          <w:shd w:fill="auto" w:val="clear"/>
          <w:vertAlign w:val="baseline"/>
          <w:rtl w:val="0"/>
        </w:rPr>
        <w:t xml:space="preserve">STRATEGIE ED INTERVENTI PER ALUNNI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7.200000762939453"/>
          <w:szCs w:val="27.200000762939453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200000762939453"/>
          <w:szCs w:val="27.200000762939453"/>
          <w:u w:val="none"/>
          <w:shd w:fill="auto" w:val="clear"/>
          <w:vertAlign w:val="baseline"/>
          <w:rtl w:val="0"/>
        </w:rPr>
        <w:t xml:space="preserve">CON BISOGNI EDUCATIVI SPECIALI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701.0860061645508" w:lineRule="auto"/>
        <w:ind w:left="425.1968503937008" w:right="4655.4296875" w:firstLine="0"/>
        <w:jc w:val="left"/>
        <w:rPr>
          <w:rFonts w:ascii="Times New Roman" w:cs="Times New Roman" w:eastAsia="Times New Roman" w:hAnsi="Times New Roman"/>
          <w:b w:val="1"/>
          <w:sz w:val="21.200000762939453"/>
          <w:szCs w:val="21.20000076293945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701.0860061645508" w:lineRule="auto"/>
        <w:ind w:left="425.1968503937008" w:right="4655.4296875" w:firstLine="0"/>
        <w:jc w:val="left"/>
        <w:rPr>
          <w:rFonts w:ascii="Times New Roman" w:cs="Times New Roman" w:eastAsia="Times New Roman" w:hAnsi="Times New Roman"/>
          <w:b w:val="1"/>
          <w:sz w:val="21.200000762939453"/>
          <w:szCs w:val="21.20000076293945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METODOLOGIE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.83984375" w:line="344.8619270324707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Quanto alla metodologia si attiveranno tutte le strategie e i metodi che meglio servono a facilitare l’acquisizione dei contenuti. Si cercherà di bilanciare l’utilizzo della lezione frontale con un approccio di tipo operativo e consapevolmente si utilizzeranno: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.83984375" w:line="344.8619270324707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la metodologia della comunicazione nella molteplicità delle sue forme (iconica – verbale – grafica);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4580078125" w:line="455.0677013397217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la metodologia esperienziale, punto di partenza per una conoscenza ipotetico-deduttiva che privilegia il coinvolgimento personale  degli alunni e la sperimentazione diretta attraverso: visite guidate, raccolta del materiale, lavori di gruppo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4580078125" w:line="455.0677013397217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la metodologia della ricerca, in relazione alle reali situazioni della classe e al livello culturale degli alunni.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2.852783203125" w:line="343.52914810180664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Nello specifico si metteranno in pratica le seguenti strategie metodologiche (Elencare le strategie didattiche maggiormente utilizzate)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2.852783203125" w:line="343.52914810180664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□ Problem Solving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5906982421875" w:line="240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Discussione Guidata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72027587890625" w:line="240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Cooperative learning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51983642578125" w:line="240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Peer tutoring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40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Flipped classroom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1986083984375" w:line="240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Esercitazioni pratiche in classe individuali o in piccoli gruppi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32025146484375" w:line="240" w:lineRule="auto"/>
        <w:ind w:left="425.1968503937008" w:right="894.216204010576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Lezioni interattive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201110839844" w:line="240" w:lineRule="auto"/>
        <w:ind w:left="425.1968503937008" w:right="894.216204010576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___________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41995239257812" w:line="240" w:lineRule="auto"/>
        <w:ind w:left="425.1968503937008" w:right="3316.22070312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STRUMENTI E MATERIALI DIDATTICI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.239501953125" w:line="336.5322017669678" w:lineRule="auto"/>
        <w:ind w:left="425.1968503937008" w:right="1035.94848747514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fissare l’acquisizione dei contenuti e sviluppare le competenze chiave e quelle per disciplina si utilizzeranno gli strumenti e i  materiali didattici presenti nella scuola e nello specifico si propongono: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.988159179687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Libro di testo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71997070312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PC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119750976562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Lavagna tradizionale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319946289062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LIM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DVD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32055664062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Materiale di laboratorio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19555664062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Attrezzatura sportiva e palestra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119750976562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Strumenti musicali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3203125" w:line="240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Altro____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3203125" w:line="240" w:lineRule="auto"/>
        <w:ind w:left="425.1968503937008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PROVE DI VERIFICA E VALUTAZIONE 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1.240234375" w:line="240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Criteri di somministrazione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7.63916015625" w:line="459.8159408569336" w:lineRule="auto"/>
        <w:ind w:left="425.1968503937008" w:right="1447.5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Tipologia di prova</w:t>
      </w:r>
    </w:p>
    <w:tbl>
      <w:tblPr>
        <w:tblStyle w:val="Table6"/>
        <w:tblW w:w="9125.619796484736" w:type="dxa"/>
        <w:jc w:val="left"/>
        <w:tblInd w:w="724.500045776367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80"/>
        <w:gridCol w:w="2790"/>
        <w:gridCol w:w="3155.6197964847365"/>
        <w:tblGridChange w:id="0">
          <w:tblGrid>
            <w:gridCol w:w="3180"/>
            <w:gridCol w:w="2790"/>
            <w:gridCol w:w="3155.6197964847365"/>
          </w:tblGrid>
        </w:tblGridChange>
      </w:tblGrid>
      <w:tr>
        <w:trPr>
          <w:cantSplit w:val="0"/>
          <w:trHeight w:val="34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PROVE SCRITTE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PROVE ORALI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PROVE PRATICHE</w:t>
            </w:r>
          </w:p>
        </w:tc>
      </w:tr>
      <w:tr>
        <w:trPr>
          <w:cantSplit w:val="0"/>
          <w:trHeight w:val="4653.50021362304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Relazioni 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5.85937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Questionari a scelta multipla 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1.06018066406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Testi da completare 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7.8598022460937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Risoluzione problemi 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5.260009765625" w:line="461.6333484649658" w:lineRule="auto"/>
              <w:ind w:left="425.1968503937008" w:right="218.919677734375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5.260009765625" w:line="461.6333484649658" w:lineRule="auto"/>
              <w:ind w:left="425.1968503937008" w:right="218.91967773437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Relazioni su attività svolte 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7.859497070312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Interrogazioni 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1.0601806640625" w:line="240" w:lineRule="auto"/>
              <w:ind w:left="425.1968503937008" w:right="361.000976562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❑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Esercitazioni di laboratorio 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1.8597412109375" w:line="240" w:lineRule="auto"/>
              <w:ind w:left="425.196850393700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❑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Prove strumentali e vocali 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1.0601806640625" w:line="240" w:lineRule="auto"/>
              <w:ind w:left="425.1968503937008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 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1.0601806640625" w:line="240" w:lineRule="auto"/>
              <w:ind w:left="425.1968503937008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</w:t>
            </w:r>
          </w:p>
        </w:tc>
      </w:tr>
    </w:tbl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997.7952755905512" w:top="827.7165354330709" w:left="402.5196850393701" w:right="113.38582677165356" w:header="0" w:footer="720"/>
          <w:cols w:equalWidth="0" w:num="1">
            <w:col w:space="0" w:w="11389.6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Criteri di valutazione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RAPPORTI CON LE FAMIGLIE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9.039306640625" w:line="715.8317756652832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21.200000762939453"/>
          <w:szCs w:val="21.20000076293945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9.039306640625" w:line="715.8317756652832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sz w:val="21.200000762939453"/>
          <w:szCs w:val="21.20000076293945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4.2776489257812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IL CONSIGLIO DI CLASSE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.52001953125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Coordinatore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9.8200988769531" w:line="199.92000102996826" w:lineRule="auto"/>
        <w:ind w:left="425.19685039370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</w:t>
      </w:r>
    </w:p>
    <w:sectPr>
      <w:type w:val="continuous"/>
      <w:pgSz w:h="16840" w:w="11900" w:orient="portrait"/>
      <w:pgMar w:bottom="997.7952755905512" w:top="827.7165354330709" w:left="1440" w:right="1440" w:header="0" w:footer="720"/>
      <w:cols w:equalWidth="0" w:num="1">
        <w:col w:space="0" w:w="9025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